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2026-05-12T12:17:55.233Z</dcterms:created>
  <dcterms:modified xsi:type="dcterms:W3CDTF">2026-05-12T12:17:55.233Z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ط§ظ„ط´ط±ظˆط· ظˆط§ظ„ط£ط­ظƒط§ظ… ط§ظ„ط¹ط§ظ…ط©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ط§ظ„ط£ظˆظ„ظ‰ â€” ظ†ط·ط§ظ‚ ط§ظ„طھط·ط¨ظٹظ‚</w:t>
      </w:r>
      <w:r>
        <w:rPr>
          <w:rFonts w:ascii="Arial" w:cs="Arial" w:eastAsia="Arial" w:hAnsi="Arial"/>
          <w:sz w:val="20"/>
          <w:szCs w:val="20"/>
        </w:rPr>
        <w:t xml:space="preserve">
طھط³ط±ظٹ ظ‡ط°ظ‡ ط§ظ„ط´ط±ظˆط· ط¹ظ„ظ‰ ط¬ظ…ظٹط¹ ط¹ط±ظˆط¶ ط§ظ„ط£ط³ط¹ط§ط± ظˆط§ظ„ظپظˆط§طھظٹط± ظˆط£ظˆط§ظ…ط± ط§ظ„ط¨ظٹط¹ ط§ظ„طµط§ط¯ط±ط© ط¹ظ† ط§ظ„ط´ط±ظƒط©.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ط§ظ„ط«ط§ظ†ظٹط© â€” ط§ظ„ط£ط³ط¹ط§ط±</w:t>
      </w:r>
      <w:r>
        <w:rPr>
          <w:rFonts w:ascii="Arial" w:cs="Arial" w:eastAsia="Arial" w:hAnsi="Arial"/>
          <w:sz w:val="20"/>
          <w:szCs w:val="20"/>
        </w:rPr>
        <w:t xml:space="preserve">
ط¬ظ…ظٹط¹ ط§ظ„ط£ط³ط¹ط§ط± ط¨ط§ظ„ط±ظٹط§ظ„ ط§ظ„ط³ط¹ظˆط¯ظٹ ظˆطھط®ط¶ط¹ ظ„ط¶ط±ظٹط¨ط© ط§ظ„ظ‚ظٹظ…ط© ط§ظ„ظ…ط¶ط§ظپط© (15%). ط§ظ„ط£ط³ط¹ط§ط± ظ‚ط§ط¨ظ„ط© ظ„ظ„طھط؛ظٹظٹط± ط¯ظˆظ† ط¥ط´ط¹ط§ط± ظ…ط³ط¨ظ‚.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ط§ظ„ط«ط§ظ„ط«ط© â€” ط§ظ„ط¯ظپط¹</w:t>
      </w:r>
      <w:r>
        <w:rPr>
          <w:rFonts w:ascii="Arial" w:cs="Arial" w:eastAsia="Arial" w:hAnsi="Arial"/>
          <w:sz w:val="20"/>
          <w:szCs w:val="20"/>
        </w:rPr>
        <w:br/>
        <w:t>ظٹطھظ… ط§ظ„ط³ط¯ط§ط¯ ظ†ظ‚ط¯ط§ظ‹ ط£ظˆ ط¨طھط­ظˆظٹظ„ ط¨ظ†ظƒظٹ. ط§ظ„ط¨ظٹط¹ ط¨ط§ظ„ط¢ط¬ظ„ ظٹط®ط¶ط¹ ظ„ظ…ظˆط§ظپظ‚ط© ط§ط¦طھظ…ط§ظ†ظٹط© ظ…ط³ط¨ظ‚ط©. ظپظٹ ط­ط§ظ„ط© ط§ظ„طھط£ط®ظٹط± ظٹط·ط¨ظ‚ ط؛ط±ط§ظ…ط© طھط£ط®ظٹط± ____%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ط§ظ„ط±ط§ط¨ط¹ط© â€” ط§ظ„طھط³ظ„ظٹظ…</w:t>
      </w:r>
      <w:r>
        <w:rPr>
          <w:rFonts w:ascii="Arial" w:cs="Arial" w:eastAsia="Arial" w:hAnsi="Arial"/>
          <w:sz w:val="20"/>
          <w:szCs w:val="20"/>
        </w:rPr>
        <w:t xml:space="preserve">
ظ…ط¯ط© ط§ظ„طھط³ظ„ظٹظ… طھظ‚ط¯ظٹط±ظٹط© ظˆطھط®ط¶ط¹ ظ„طھظˆظپط± ط§ظ„ظ…ط®ط²ظˆظ†. ط§ظ„ط´ط±ظƒط© ط؛ظٹط± ظ…ط³ط¤ظˆظ„ط© ط¹ظ† ط§ظ„طھط£ط®ظٹط± ط§ظ„ظ†ط§طھط¬ ط¹ظ† ط¸ط±ظˆظپ ط®ط§ط±ط¬ط© ط¹ظ† ط¥ط±ط§ط¯طھظ‡ط§.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ط§ظ„ط®ط§ظ…ط³ط© â€” ط§ظ„ط¶ظ…ط§ظ†</w:t>
      </w:r>
      <w:r>
        <w:rPr>
          <w:rFonts w:ascii="Arial" w:cs="Arial" w:eastAsia="Arial" w:hAnsi="Arial"/>
          <w:sz w:val="20"/>
          <w:szCs w:val="20"/>
        </w:rPr>
        <w:t xml:space="preserve">
طھط¶ظ…ظ† ط§ظ„ط´ط±ظƒط© ط®ظ„ظˆ ط§ظ„ظ…ظ†طھط¬ط§طھ ظ…ظ† ط¹ظٹظˆط¨ ط§ظ„طھطµظ†ظٹط¹ ظ„ظ…ط¯ط© (.......). ظ„ط§ ظٹط´ظ…ظ„ ط§ظ„ط¶ظ…ط§ظ† ط³ظˆط، ط§ظ„ط§ط³طھط®ط¯ط§ظ… ط£ظˆ ط§ظ„طھظ„ظپ ط§ظ„ط¹ط§ط±ط¶.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ط§ظ„ط³ط§ط¯ط³ط© â€” ط§ظ„ط¥ط±ط¬ط§ط¹ ظˆط§ظ„ط§ط³طھط¨ط¯ط§ظ„</w:t>
      </w:r>
      <w:r>
        <w:rPr>
          <w:rFonts w:ascii="Arial" w:cs="Arial" w:eastAsia="Arial" w:hAnsi="Arial"/>
          <w:sz w:val="20"/>
          <w:szCs w:val="20"/>
        </w:rPr>
        <w:t xml:space="preserve">
ظٹظ‚ط¨ظ„ ط§ظ„ط¥ط±ط¬ط§ط¹ ط®ظ„ط§ظ„ (.......) ط£ظٹط§ظ… ظ…ظ† طھط§ط±ظٹط® ط§ظ„ط´ط±ط§ط، ط¨ط´ط±ط· ط³ظ„ط§ظ…ط© ط§ظ„ظ…ظ†طھط¬ ظˆطھط؛ظ„ظٹظپظ‡ ط§ظ„ط£طµظ„ظٹ.</w:t>
      </w:r>
    </w:p>
    <w:p>
      <w:pPr>
        <w:bidi/>
        <w:spacing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ط§ظ„ظ…ط§ط¯ط© ط§ظ„ط³ط§ط¨ط¹ط© â€” ط§ظ„ظ…ظ„ظƒظٹط© ط§ظ„ظپظƒط±ظٹط©</w:t>
      </w:r>
      <w:r>
        <w:rPr>
          <w:rFonts w:ascii="Arial" w:cs="Arial" w:eastAsia="Arial" w:hAnsi="Arial"/>
          <w:sz w:val="20"/>
          <w:szCs w:val="20"/>
        </w:rPr>
        <w:t xml:space="preserve">
ط¬ظ…ظٹط¹ ط§ظ„طھطµط§ظ…ظٹظ… ظˆط§ظ„ط¹ظ„ط§ظ…ط§طھ ط§ظ„طھط¬ط§ط±ظٹط© ظˆط§ظ„ظ…ط­طھظˆظ‰ ظ…ظ…ظ„ظˆظƒ ظ„ظ„ط´ط±ظƒط© ظˆظ„ط§ ظٹط¬ظˆط² ظ†ط³ط®ظ‡ط§ ط£ظˆ ط§ط³طھط®ط¯ط§ظ…ظ‡ط§.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