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2026-05-12T12:34:46.614Z</dcterms:created>
  <dcterms:modified xsi:type="dcterms:W3CDTF">2026-05-12T12:34:46.614Z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ط®ط·ط§ط¨ ط¶ظ…ط§ظ† ط¨ظ†ظƒظٹ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ط§ظ„ط¨ظ†ظƒ ط§ظ„ظ…ظڈطµط¯ط±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ط§ظ„ظ…ط³طھظپظٹط¯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ط§ظ„ط¹ظ…ظٹظ„ (ط·ط§ظ„ط¨ ط§ظ„ط¶ظ…ط§ظ†)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ظ‚ظٹظ…ط© ط§ظ„ط¶ظ…ط§ظ†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 ط±ظٹط§ظ„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ط§ظ„ط؛ط±ط¶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ط¶ظ…ط§ظ† ط§ط¨طھط¯ط§ط¦ظٹ  â–، ط¶ظ…ط§ظ† ظ†ظ‡ط§ط¦ظٹ  â–، ط¯ظپط¹ط© ظ…ظ‚ط¯ظ…ط©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ط§ظ„ط¥طµط¯ط§ط±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ط§ظ„ط§ظ†طھظ‡ط§ط،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>ظٹطھط¹ظ‡ط¯ ط§ظ„ط¨ظ†ظƒ ط¨ط¯ظپط¹ ط§ظ„ظ…ط¨ظ„ط؛ ط£ط¹ظ„ط§ظ‡ ظ„ظ„ظ…ط³طھظپظٹط¯ ط¹ظ†ط¯ ط£ظˆظ„ ط·ظ„ط¨ ظƒطھط§ط¨ظٹ ط¯ظˆظ† ط§ظ„ط±ط¬ظˆط¹ ظ„ظ„ط¹ظ…ظٹظ„ ظˆط؛ظٹط± ظ‚ط§ط¨ظ„ ظ„ظ„ط¥ظ„ط؛ط§ط، (Unconditional and Irrevocable).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ظٹط³ط±ظٹ ط§ظ„ط¶ظ…ط§ظ† ط­طھظ‰ ط§ظ„طھط§ط±ظٹط® ط§ظ„ظ…ط°ظƒظˆط± ط£ط¹ظ„ط§ظ‡.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ط§ظ„ط¨ظ†ظƒ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ط§ظ„ط®طھظ…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