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2026-05-12T12:44:56.527Z</dcterms:created>
  <dcterms:modified xsi:type="dcterms:W3CDTF">2026-05-12T12:44:56.527Z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ظ‚ط§ط¦ظ…ط© ظپط­طµ ط§ظ„ط³ظ„ط§ظ…ط© ط§ظ„ظٹظˆظ…ظٹط©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ط§ظ„ظ…ظˆظ‚ط¹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ط§ظ„ظ…ظپطھط´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6000"/>
        <w:gridCol w:w="1280"/>
        <w:gridCol w:w="12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6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ط§ظ„ط¨ظ†ط¯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ظ…ط·ط§ط¨ظ‚</w:t>
            </w:r>
          </w:p>
        </w:tc>
        <w:tc>
          <w:tcPr>
            <w:tcW w:type="dxa" w:w="1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ط§ط±طھط¯ط§ط، ط§ظ„ط®ظˆط°ط© ط§ظ„ظˆط§ظ‚ظٹط©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ط§ط±طھط¯ط§ط، ط³طھط±ط© ط§ظ„ط³ظ„ط§ظ…ط©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ط§ط±طھط¯ط§ط، ط­ط°ط§ط، ط§ظ„ط³ظ„ط§ظ…ط©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طھظˆظپط± ط·ظپط§ظٹط§طھ ط§ظ„ط­ط±ظٹظ‚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ط³ظ„ط§ظ…ط© ط§ظ„ط³ظ‚ط§ظ„ط§طھ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ط­ظˆط§ط¬ط² ط§ظ„ط­ظ…ط§ظٹط©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ظ„ط§ظپطھط§طھ ط§ظ„ط³ظ„ط§ظ…ط©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8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طµظ†ط¯ظˆظ‚ ط§ظ„ط¥ط³ط¹ط§ظپط§طھ ط§ظ„ط£ظˆظ„ظٹط©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9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ظ…ط®ط§ط±ط¬ ط§ظ„ط·ظˆط§ط±ط¦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طھظˆطµظٹظ„ط§طھ ظƒظ‡ط±ط¨ط§ط، ط¢ظ…ظ†ط©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color w:val="666666"/>
                <w:sz w:val="14"/>
                <w:szCs w:val="14"/>
              </w:rPr>
              <w:t xml:space="preserve">â–، ظ†ط¹ظ… â–، ظ„ط§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â–، ط§ظ„ظ…ظˆظ‚ط¹ ط¢ظ…ظ† ظ„ظ„ط¹ظ…ظ„    â–، ط§ظ„ظ…ظˆظ‚ط¹ ط؛ظٹط± ط¢ظ…ظ† â€” ط£ظˆظ‚ظپ ط§ظ„ط¹ظ…ظ„ ظپظˆط±ط§ظ‹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ط§ظ„ظ…ظپطھط´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